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0678B3F" w:rsidR="006A6455" w:rsidRPr="00203BDF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6CD5C9F" w:rsidR="006A6455" w:rsidRPr="006A202A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53A069C" w:rsidR="006A6455" w:rsidRPr="006A202A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961257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en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66088266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4AC07A4" w:rsidR="007D3123" w:rsidRPr="007D3123" w:rsidRDefault="007D312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F214E93" w14:textId="77777777" w:rsidR="005E3FDA" w:rsidRDefault="007D3123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00765E0" w:rsidR="006A6455" w:rsidRPr="006A202A" w:rsidRDefault="005E3FDA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849B817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DC30D2" w:rsidR="005E3FDA" w:rsidRPr="00675F08" w:rsidRDefault="005E3FD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9"/>
        <w:gridCol w:w="1012"/>
        <w:gridCol w:w="82"/>
        <w:gridCol w:w="272"/>
        <w:gridCol w:w="42"/>
        <w:gridCol w:w="41"/>
        <w:gridCol w:w="271"/>
        <w:gridCol w:w="38"/>
        <w:gridCol w:w="40"/>
        <w:gridCol w:w="239"/>
        <w:gridCol w:w="71"/>
        <w:gridCol w:w="260"/>
        <w:gridCol w:w="773"/>
        <w:gridCol w:w="53"/>
        <w:gridCol w:w="267"/>
        <w:gridCol w:w="2"/>
        <w:gridCol w:w="53"/>
        <w:gridCol w:w="261"/>
        <w:gridCol w:w="38"/>
        <w:gridCol w:w="55"/>
        <w:gridCol w:w="257"/>
        <w:gridCol w:w="39"/>
        <w:gridCol w:w="47"/>
        <w:gridCol w:w="214"/>
        <w:gridCol w:w="50"/>
        <w:gridCol w:w="260"/>
        <w:gridCol w:w="64"/>
        <w:gridCol w:w="1137"/>
        <w:gridCol w:w="28"/>
        <w:gridCol w:w="54"/>
        <w:gridCol w:w="314"/>
        <w:gridCol w:w="1"/>
        <w:gridCol w:w="30"/>
        <w:gridCol w:w="259"/>
        <w:gridCol w:w="21"/>
        <w:gridCol w:w="39"/>
        <w:gridCol w:w="99"/>
        <w:gridCol w:w="251"/>
        <w:gridCol w:w="13"/>
        <w:gridCol w:w="300"/>
        <w:gridCol w:w="41"/>
        <w:gridCol w:w="1178"/>
        <w:gridCol w:w="32"/>
        <w:gridCol w:w="286"/>
        <w:gridCol w:w="28"/>
        <w:gridCol w:w="324"/>
        <w:gridCol w:w="26"/>
        <w:gridCol w:w="326"/>
        <w:gridCol w:w="24"/>
        <w:gridCol w:w="235"/>
        <w:gridCol w:w="3"/>
        <w:gridCol w:w="22"/>
        <w:gridCol w:w="1259"/>
        <w:gridCol w:w="15"/>
        <w:gridCol w:w="291"/>
        <w:gridCol w:w="11"/>
        <w:gridCol w:w="12"/>
        <w:gridCol w:w="329"/>
        <w:gridCol w:w="9"/>
        <w:gridCol w:w="12"/>
        <w:gridCol w:w="331"/>
        <w:gridCol w:w="7"/>
        <w:gridCol w:w="12"/>
        <w:gridCol w:w="242"/>
        <w:gridCol w:w="8"/>
        <w:gridCol w:w="2"/>
        <w:gridCol w:w="1435"/>
        <w:gridCol w:w="7"/>
        <w:gridCol w:w="4"/>
        <w:gridCol w:w="304"/>
        <w:gridCol w:w="5"/>
        <w:gridCol w:w="2"/>
        <w:gridCol w:w="343"/>
        <w:gridCol w:w="10"/>
        <w:gridCol w:w="2"/>
        <w:gridCol w:w="393"/>
        <w:gridCol w:w="10"/>
        <w:gridCol w:w="9"/>
        <w:gridCol w:w="234"/>
        <w:gridCol w:w="24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ADMINISTRACIÓN DE ORGANIZACIONES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CONTABILIDAD DE COSTOS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REGISTRO DE OPERACIONES CONTABLES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REGISTRO DE MERCANCÍAS 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CÁLCULO DE NÓMINA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IMPUESTOS II</w:t>
            </w:r>
          </w:p>
        </w:tc>
        <w:tc>
          <w:tcPr>
            <w:tcW w:w="102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IMPUESTOS 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DESARROLLO EMPRESARIAL</w:t>
            </w:r>
          </w:p>
        </w:tc>
        <w:tc>
          <w:tcPr>
            <w:tcW w:w="102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15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D3123" w14:paraId="4AB47C81" w14:textId="77777777" w:rsidTr="000679BD">
        <w:tc>
          <w:tcPr>
            <w:tcW w:w="4196" w:type="dxa"/>
          </w:tcPr>
          <w:p w14:paraId="643143D3" w14:textId="77777777" w:rsidR="007D3123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5103DD5A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1C4FAE86" w14:textId="77777777" w:rsidR="007D3123" w:rsidRPr="00656D05" w:rsidRDefault="00AF63D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D366CF3">
                <v:rect id="_x0000_i1025" style="width:0;height:1.5pt" o:hralign="center" o:hrstd="t" o:hr="t" fillcolor="gray" stroked="f"/>
              </w:pict>
            </w:r>
          </w:p>
          <w:p w14:paraId="37E70294" w14:textId="3661E0E3" w:rsidR="007D3123" w:rsidRDefault="00AF63DB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45AAE93" w14:textId="63FD2739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F63DB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5E809D5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1CDEE59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543D8820" w14:textId="77777777" w:rsidR="007D3123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579C0B84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1872BA45" w14:textId="77777777" w:rsidR="007D3123" w:rsidRPr="00656D05" w:rsidRDefault="00AF63D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FEACA0">
                <v:rect id="_x0000_i1026" style="width:0;height:1.5pt" o:hralign="center" o:hrstd="t" o:hr="t" fillcolor="gray" stroked="f"/>
              </w:pict>
            </w:r>
          </w:p>
          <w:p w14:paraId="0460B173" w14:textId="721FB759" w:rsidR="007D3123" w:rsidRPr="00EB0BBF" w:rsidRDefault="00AF63DB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HIGO FLORES BEDOY</w:t>
            </w:r>
          </w:p>
          <w:p w14:paraId="0C844E17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5581CB9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052B6BB">
            <wp:simplePos x="0" y="0"/>
            <wp:positionH relativeFrom="page">
              <wp:posOffset>295275</wp:posOffset>
            </wp:positionH>
            <wp:positionV relativeFrom="page">
              <wp:posOffset>5497830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0B85" w14:textId="77777777" w:rsidR="004E5CD0" w:rsidRDefault="004E5CD0">
      <w:r>
        <w:separator/>
      </w:r>
    </w:p>
  </w:endnote>
  <w:endnote w:type="continuationSeparator" w:id="0">
    <w:p w14:paraId="6103554F" w14:textId="77777777" w:rsidR="004E5CD0" w:rsidRDefault="004E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ECD5B" w14:textId="77777777" w:rsidR="005E3FDA" w:rsidRPr="006A202A" w:rsidRDefault="005E3FDA" w:rsidP="005E3FD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1D6F59A5" w:rsidR="004850B7" w:rsidRPr="005E3FDA" w:rsidRDefault="004850B7" w:rsidP="005E3F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AEFE" w14:textId="77777777" w:rsidR="004E5CD0" w:rsidRDefault="004E5CD0">
      <w:r>
        <w:separator/>
      </w:r>
    </w:p>
  </w:footnote>
  <w:footnote w:type="continuationSeparator" w:id="0">
    <w:p w14:paraId="534E86E6" w14:textId="77777777" w:rsidR="004E5CD0" w:rsidRDefault="004E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4D64" w14:textId="61069872" w:rsidR="007D3123" w:rsidRDefault="007D3123" w:rsidP="00461C6C">
    <w:pPr>
      <w:rPr>
        <w:sz w:val="10"/>
      </w:rPr>
    </w:pPr>
  </w:p>
  <w:p w14:paraId="110E077B" w14:textId="41256B64" w:rsidR="007D3123" w:rsidRDefault="007D3123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598E58EF" wp14:editId="608C09CA">
          <wp:simplePos x="0" y="0"/>
          <wp:positionH relativeFrom="column">
            <wp:posOffset>168981</wp:posOffset>
          </wp:positionH>
          <wp:positionV relativeFrom="paragraph">
            <wp:posOffset>43933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E8410B8" w14:textId="4C639C87" w:rsidR="007D3123" w:rsidRDefault="007D3123" w:rsidP="007D312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C1B162" wp14:editId="35A714DA">
              <wp:simplePos x="0" y="0"/>
              <wp:positionH relativeFrom="margin">
                <wp:posOffset>6962775</wp:posOffset>
              </wp:positionH>
              <wp:positionV relativeFrom="paragraph">
                <wp:posOffset>6985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859BB" w14:textId="77777777" w:rsidR="007D3123" w:rsidRDefault="007D3123" w:rsidP="007D312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1B1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8.25pt;margin-top:.5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AbGRZ3QAAAAoBAAAPAAAAAAAAAAAAAAAAAH0EAABkcnMvZG93bnJl&#10;di54bWxQSwUGAAAAAAQABADzAAAAhwUAAAAA&#10;" stroked="f">
              <v:textbox>
                <w:txbxContent>
                  <w:p w14:paraId="22C859BB" w14:textId="77777777" w:rsidR="007D3123" w:rsidRDefault="007D3123" w:rsidP="007D312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Montserrat" w:hAnsi="Montserrat" w:cs="Arial"/>
        <w:b/>
        <w:sz w:val="18"/>
        <w:szCs w:val="18"/>
      </w:rPr>
      <w:t xml:space="preserve">                                  SECRETARÍA DE EDUCACIÓN DEL ESTADO DE JALISCO</w:t>
    </w:r>
  </w:p>
  <w:p w14:paraId="6B822A2C" w14:textId="253A1213" w:rsidR="007D3123" w:rsidRPr="006B6604" w:rsidRDefault="007D3123" w:rsidP="007D312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274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5CD0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E3FDA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5801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312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61257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AF63DB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20B85D5-E194-4EFA-9138-3C9B2784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2023-07-19T18:31:00Z</dcterms:created>
  <dcterms:modified xsi:type="dcterms:W3CDTF">2025-02-21T15:39:00Z</dcterms:modified>
  <dc:identifier/>
  <dc:language/>
</cp:coreProperties>
</file>