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F111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B408EF">
        <w:rPr>
          <w:b/>
          <w:sz w:val="16"/>
          <w:szCs w:val="16"/>
        </w:rPr>
        <w:t>INTENSIVO SEMIESCOLARIZADO</w:t>
      </w:r>
    </w:p>
    <w:p w14:paraId="1560FE42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4506DEBA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7F5B50">
        <w:rPr>
          <w:b/>
          <w:sz w:val="14"/>
          <w:szCs w:val="14"/>
        </w:rPr>
        <w:t>intensiva</w:t>
      </w:r>
      <w:r>
        <w:rPr>
          <w:b/>
          <w:sz w:val="14"/>
          <w:szCs w:val="14"/>
        </w:rPr>
        <w:t xml:space="preserve"> de la modalidad </w:t>
      </w:r>
      <w:r w:rsidR="007F5B50">
        <w:rPr>
          <w:b/>
          <w:sz w:val="14"/>
          <w:szCs w:val="14"/>
        </w:rPr>
        <w:t>mixta</w:t>
      </w:r>
    </w:p>
    <w:p w14:paraId="339B5A9D" w14:textId="6051C7B4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8214BE" w:rsidRPr="008214BE">
        <w:rPr>
          <w:bCs/>
          <w:sz w:val="14"/>
          <w:szCs w:val="14"/>
        </w:rPr>
        <w:t>INTERPRETACIÓN Y TRADUCCIÓN DEL IDIOMA INGLÉS</w:t>
      </w:r>
    </w:p>
    <w:p w14:paraId="69F01917" w14:textId="77777777" w:rsidR="00AA6FF9" w:rsidRPr="00300A9E" w:rsidRDefault="00AA6FF9" w:rsidP="00330AFE">
      <w:pPr>
        <w:rPr>
          <w:b/>
          <w:sz w:val="12"/>
          <w:szCs w:val="12"/>
        </w:rPr>
      </w:pPr>
      <w:permStart w:id="1547897384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3AFF8250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14:paraId="603C06C4" w14:textId="77777777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1547897384"/>
          <w:p w14:paraId="773713AC" w14:textId="77777777"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14:paraId="16FA9ACF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14:paraId="2711AB47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6BE47F7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14:paraId="37FB96D5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49D63AA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14:paraId="3A95DBC2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14:paraId="221C844F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3B0C949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6CACCF59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C9B848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3537871B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14:paraId="2E46F7C4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739BF5B0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412D58D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03B5621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14:paraId="60817C46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14:paraId="62897AC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4F38B72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14:paraId="4DD650B8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1E3739E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7DD746E4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14:paraId="46C7988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72327A7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1591B6E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1223477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6E7A5263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14:paraId="65B780D8" w14:textId="77777777"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4BD6D96D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0C600736" w14:textId="77777777"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5B01699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14:paraId="2EC40BFD" w14:textId="77777777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14:paraId="79DC694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C01ECA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069FC3B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CFE3CE6" w14:textId="77777777"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007318C1" w14:textId="77777777"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A894561" w14:textId="77777777"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5F378C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1275576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D06947E" w14:textId="77777777"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507B6CBB" w14:textId="77777777"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A071C4C" w14:textId="77777777"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DD56BB2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916E92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94BA7E2" w14:textId="77777777"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67488ED" w14:textId="77777777"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B5E7CE" w14:textId="77777777"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208A9F68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01121CE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2EEB34F0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05ABA6D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03AEA16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72DEA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AD4498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D169411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63B34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686B5A3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971E20C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0F9EB49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87D170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320CB2CA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2C33CCF8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5A4B1AE9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E544E2A" w14:textId="77777777"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53475BDA" w14:textId="77777777"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39B95AE" w14:textId="77777777"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2CA2C19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10A868A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5BD80C3C" w14:textId="77777777"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A5A4B2B" w14:textId="77777777"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5025D47" w14:textId="77777777"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6C15087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13AF57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DE735A4" w14:textId="77777777"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A018787" w14:textId="77777777"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B933AA" w14:textId="77777777"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6FFD0B6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1EF6825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71F28A6F" w14:textId="77777777"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00B5ADD4" w14:textId="77777777"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4DA47E6" w14:textId="77777777"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55053100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4335A843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C84F551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3C4229C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67069A6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0192013D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9464545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7DC462D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7AE363A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1E9F403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42E9F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D165828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40F5E8" w14:textId="77777777"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2026BD65" w14:textId="77777777"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3C85B1" w14:textId="77777777"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71E17B0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23A211F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159115" w14:textId="77777777"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56B9EFB" w14:textId="77777777"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CBEE08B" w14:textId="77777777"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1B91AC6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544F572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188F640" w14:textId="77777777"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E5BB4F0" w14:textId="77777777"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39442A" w14:textId="77777777"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72F8D0B4" w14:textId="77777777"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4E6B743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B5722E7" w14:textId="77777777"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8E2AA1F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AA53590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4F04A808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0AF292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AC991E1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1EE5C1B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30501DF3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C99B838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03CE4A9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B1CD03B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B6D410C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9655AE1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105C245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9EAAC5E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1975F225" w14:textId="77777777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14:paraId="007388F1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vAlign w:val="center"/>
          </w:tcPr>
          <w:p w14:paraId="6B5935B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6F18E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391B56B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8DAB3E6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14:paraId="29345D5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EDA3D4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2FB2D1F6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A2D8AF4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038A282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7BF366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97242C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A539783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43E822C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3B8C04B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9EA094" w14:textId="77777777"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3183000B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A57B45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2C76AE4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009AE9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E7ACE69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84D74E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E8A84FA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31C5A8A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61CA334D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51F02A4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1B5161C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B1E036C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14:paraId="388EB126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CD739D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47D333D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77A7A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5686E03" w14:textId="77777777"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25164F2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79A7B6B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C7D9A1A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398DB64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7A688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30DC5ADE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096B79D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10EC806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1C3452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80FF2B9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6DF8CBE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273BFB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4134AF5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1D36E44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5DDFA16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73FB5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22A603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EBA86DB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4D46E1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8FCC1B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B9615A7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57C98C98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6A2396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25B6D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EFC1EC9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52EDA7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17F008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04364C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7EE3B1" w14:textId="77777777"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2F1CCC4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1491F8C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D4BF502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26033295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3B84456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2278A6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87B573D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ECE9E53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9C7D7E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9870C1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E8770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D29F2E5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58285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A114437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372AFF3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1D4B91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58CCBF6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1D8BB46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29554E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5E61D86" w14:textId="77777777"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0752BC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1BFD9A7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B1C7CFB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EF3A5A4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42653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6D51D3F0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73CA248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C2AAD5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C491FA6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C5007EF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54D337F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BD302D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5DEE3285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615020B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32379DDD" w14:textId="77777777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14:paraId="6935E71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vAlign w:val="center"/>
          </w:tcPr>
          <w:p w14:paraId="53EFA15E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2B0E7395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6474EC3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964EE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55D966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325F1CB9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DDA6FF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14:paraId="235C4A8C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26A4A265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14F6C5C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14:paraId="5A0D0E0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14:paraId="41E0BE2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5EB7ED6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14:paraId="166DB914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14:paraId="0A61E5DF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68BC58E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1CAC6FCA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E495D3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F8AEA9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0F567F3F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45C460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2F6CEC8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3167CBD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604A4C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B31D7FC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21920F67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1AAFED6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6A33FC4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76345C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677DBE5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F3BD7C7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5D1C33C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6B3BBBB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D9E7E4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45E64CB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14:paraId="644DB036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36DFA30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D23AC7F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C9D72A8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F446DE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F37F1D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0464356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2921FD8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14:paraId="1ADC8700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14:paraId="1933C333" w14:textId="77777777"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14:paraId="71D437D8" w14:textId="77777777"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14:paraId="756F3BC6" w14:textId="77777777"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475500C2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230AE6A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43E3AE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26775C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61E51D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7436C3A7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73FCC4FE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431E30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83EF03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388AF5F" w14:textId="77777777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14:paraId="7B65967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34B42D5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94F9DF2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E6B526F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6467777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61F5E9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14:paraId="3123B1D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14:paraId="416AD99A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2AC7E1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342E1E5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14:paraId="67E10241" w14:textId="77777777"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3E205F64" w14:textId="77777777"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7AF848C1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14:paraId="220C149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47FB8A8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DBD4E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14:paraId="768393E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14:paraId="30CD2995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9C102EF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A617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14:paraId="199904FE" w14:textId="77777777"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E614F0E" w14:textId="77777777"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16228A3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61CB69F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5696C169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086B634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B08D9A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vAlign w:val="center"/>
          </w:tcPr>
          <w:p w14:paraId="1D92EA1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282BF33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91D491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53DD266" w14:textId="77777777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14:paraId="1DBCB11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14:paraId="6AE1C60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72779146" w14:textId="77777777"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14:paraId="700D1F3E" w14:textId="77777777"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14:paraId="42746E42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7B6A0A3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14:paraId="043D4BB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14:paraId="3E8E24F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14:paraId="6E2CD2C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89ED4DD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59018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19C1FF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D83EA21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8B9B6D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14:paraId="37A7976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14:paraId="3367AF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14:paraId="2BD3B27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3735E7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2BFCF5FF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275F29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21E8FC4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222ECB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DFCF7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vAlign w:val="center"/>
          </w:tcPr>
          <w:p w14:paraId="75260D4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4FD8248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1FD15E5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0053BA95" w14:textId="77777777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14:paraId="3FBD7596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887796445" w:edGrp="everyone" w:colFirst="17" w:colLast="17"/>
            <w:permStart w:id="757688281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14:paraId="6254CFDC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vAlign w:val="center"/>
          </w:tcPr>
          <w:p w14:paraId="6AB718F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0D469B9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68CBEF7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AE422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22CCC87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2BAF225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78C578D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ABA898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13AF8C0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7E65CF7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22D5E46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2A8E06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23B46DE3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14:paraId="5BE85AF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vAlign w:val="center"/>
          </w:tcPr>
          <w:p w14:paraId="7BF744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81AECB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1BF91010" w14:textId="77777777" w:rsidR="00901C66" w:rsidRPr="00C93C9A" w:rsidRDefault="00901C66" w:rsidP="00EE4988">
                <w:pPr>
                  <w:jc w:val="center"/>
                  <w:rPr>
                    <w:sz w:val="10"/>
                    <w:szCs w:val="10"/>
                    <w:lang w:val="en-US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14:paraId="3CEA03E3" w14:textId="77777777" w:rsidR="00901C66" w:rsidRPr="00CD1986" w:rsidRDefault="00965AA3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14:paraId="78A3FFA4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933129" w14:textId="77777777"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965AA3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7D1D208" w14:textId="77777777" w:rsidR="00901C66" w:rsidRPr="00CD1986" w:rsidRDefault="00965AA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73321A" w14:textId="77777777"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49560E4C" w14:textId="77777777"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56F674F" w14:textId="77777777"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DDAF2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899631" w14:textId="77777777"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7439E019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729A57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814578963" w:edGrp="everyone" w:colFirst="17" w:colLast="17"/>
            <w:permStart w:id="54264491" w:edGrp="everyone" w:colFirst="21" w:colLast="21"/>
            <w:permEnd w:id="1887796445"/>
            <w:permEnd w:id="757688281"/>
          </w:p>
        </w:tc>
        <w:tc>
          <w:tcPr>
            <w:tcW w:w="1347" w:type="dxa"/>
            <w:vMerge/>
            <w:vAlign w:val="center"/>
          </w:tcPr>
          <w:p w14:paraId="03BCCC8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CFFFFA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0400BAD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B0C6AB3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16662F6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934EB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E3824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AD9C7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4FC1C78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581034D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00C93D0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336421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1391D6A1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5CE3A9D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24F8792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B4C75E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F54FE1B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2AA5392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1F8DB9C6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B1CB467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741943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9E079D7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63AF283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51A68A2A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0F5255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4FD688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F3FACFD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6B57258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851916360" w:edGrp="everyone" w:colFirst="17" w:colLast="17"/>
            <w:permStart w:id="1058487467" w:edGrp="everyone" w:colFirst="21" w:colLast="21"/>
            <w:permEnd w:id="1814578963"/>
            <w:permEnd w:id="54264491"/>
          </w:p>
        </w:tc>
        <w:tc>
          <w:tcPr>
            <w:tcW w:w="1347" w:type="dxa"/>
            <w:vMerge/>
            <w:vAlign w:val="center"/>
          </w:tcPr>
          <w:p w14:paraId="09469A9C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A616E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22CA94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0B016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0E56F78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961E42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B7AB9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E30534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EF83D3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450253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1B0937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E15DF9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482FC03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6AEE747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8F7F68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BB9F43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DA7A8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439C899B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6757C7F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DA0161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17C60B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4B986AE9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314A39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784EB7C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14AA37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6E585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3F397610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8DC4658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984945996" w:edGrp="everyone" w:colFirst="17" w:colLast="17"/>
            <w:permStart w:id="2075747244" w:edGrp="everyone" w:colFirst="21" w:colLast="21"/>
            <w:permEnd w:id="851916360"/>
            <w:permEnd w:id="1058487467"/>
          </w:p>
        </w:tc>
        <w:tc>
          <w:tcPr>
            <w:tcW w:w="1347" w:type="dxa"/>
            <w:vMerge/>
            <w:vAlign w:val="center"/>
          </w:tcPr>
          <w:p w14:paraId="25836F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E47C10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61C40C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914A2E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67BAF98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0B034F9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911196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007DA6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851BF4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323492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BB93E0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C8D2726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5E23B4C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1ADACCD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6F16E2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71BDFC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5363C62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35B6AF1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C682A7F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33330D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DE6693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B60835B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709C395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4516FA4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34ABB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6AD3E3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984945996"/>
      <w:permEnd w:id="2075747244"/>
      <w:tr w:rsidR="00680B8C" w:rsidRPr="00CD1986" w14:paraId="65CDD58B" w14:textId="77777777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14:paraId="1A731DB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vAlign w:val="center"/>
          </w:tcPr>
          <w:p w14:paraId="4D48413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67FA89E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1188981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03E8C6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A9D4F8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40005DB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6917D20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1E1384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4837C3B2" w14:textId="64D6A685" w:rsidR="00680B8C" w:rsidRPr="00CD1986" w:rsidRDefault="008214BE" w:rsidP="00F72530">
            <w:pPr>
              <w:jc w:val="center"/>
              <w:rPr>
                <w:sz w:val="10"/>
                <w:szCs w:val="10"/>
              </w:rPr>
            </w:pPr>
            <w:r w:rsidRPr="008214BE">
              <w:rPr>
                <w:sz w:val="10"/>
                <w:szCs w:val="10"/>
              </w:rPr>
              <w:t>Fonética y fonología del inglés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1E5B5257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072A2C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8DC927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0EB28E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588D3208" w14:textId="125BE81C" w:rsidR="00680B8C" w:rsidRPr="00093BC7" w:rsidRDefault="008214BE" w:rsidP="00093BC7">
            <w:pPr>
              <w:jc w:val="center"/>
              <w:rPr>
                <w:sz w:val="10"/>
                <w:szCs w:val="10"/>
              </w:rPr>
            </w:pPr>
            <w:r w:rsidRPr="008214BE">
              <w:rPr>
                <w:sz w:val="10"/>
                <w:szCs w:val="10"/>
              </w:rPr>
              <w:t>Elementos de la interpretación y la traducción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3BC5505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BA92E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4461CE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741F3F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383880DA" w14:textId="0D9D9708" w:rsidR="00680B8C" w:rsidRPr="00CD1986" w:rsidRDefault="008214BE" w:rsidP="001D4180">
            <w:pPr>
              <w:jc w:val="center"/>
              <w:rPr>
                <w:sz w:val="10"/>
                <w:szCs w:val="10"/>
              </w:rPr>
            </w:pPr>
            <w:r w:rsidRPr="008214BE">
              <w:rPr>
                <w:sz w:val="10"/>
                <w:szCs w:val="10"/>
              </w:rPr>
              <w:t>Estrategias de lectura aplicadas a la interpretación y la traducción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6AB4016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6A80227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674B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3BC530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6ACAA855" w14:textId="1CCB78B7" w:rsidR="00680B8C" w:rsidRPr="00CD1986" w:rsidRDefault="008214BE" w:rsidP="00F72530">
            <w:pPr>
              <w:jc w:val="center"/>
              <w:rPr>
                <w:sz w:val="10"/>
                <w:szCs w:val="10"/>
              </w:rPr>
            </w:pPr>
            <w:r w:rsidRPr="008214BE">
              <w:rPr>
                <w:sz w:val="10"/>
                <w:szCs w:val="10"/>
              </w:rPr>
              <w:t>Producción oral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7BA8AED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147CED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AD7B1A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FC7247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46B8DBF3" w14:textId="77777777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14:paraId="2486352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vAlign w:val="center"/>
          </w:tcPr>
          <w:p w14:paraId="4BB2C6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2479F82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7632EEA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AFB474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34E94B6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FD75A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A9717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172497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7A1D9F" w14:textId="0307B8A2" w:rsidR="00680B8C" w:rsidRPr="00CD1986" w:rsidRDefault="008214BE" w:rsidP="00680B8C">
            <w:pPr>
              <w:jc w:val="center"/>
              <w:rPr>
                <w:sz w:val="10"/>
                <w:szCs w:val="10"/>
              </w:rPr>
            </w:pPr>
            <w:r w:rsidRPr="008214BE">
              <w:rPr>
                <w:sz w:val="10"/>
                <w:szCs w:val="10"/>
              </w:rPr>
              <w:t>Principios básicos de la interpretación y la traducción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6FCF3519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B35063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C3BD820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EDF18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2FB6B8B3" w14:textId="0D84CC11" w:rsidR="00680B8C" w:rsidRPr="00CD1986" w:rsidRDefault="008214BE" w:rsidP="001D4180">
            <w:pPr>
              <w:jc w:val="center"/>
              <w:rPr>
                <w:sz w:val="10"/>
                <w:szCs w:val="10"/>
              </w:rPr>
            </w:pPr>
            <w:r w:rsidRPr="008214BE">
              <w:rPr>
                <w:sz w:val="10"/>
                <w:szCs w:val="10"/>
              </w:rPr>
              <w:t>Introducción a la gramática del idioma inglés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0FD869B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C5D792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28FD08C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E45DA9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E06E3C" w14:textId="1B465511" w:rsidR="00680B8C" w:rsidRPr="00CD1986" w:rsidRDefault="008214BE" w:rsidP="00680B8C">
            <w:pPr>
              <w:jc w:val="center"/>
              <w:rPr>
                <w:sz w:val="10"/>
                <w:szCs w:val="10"/>
              </w:rPr>
            </w:pPr>
            <w:r w:rsidRPr="008214BE">
              <w:rPr>
                <w:sz w:val="10"/>
                <w:szCs w:val="10"/>
              </w:rPr>
              <w:t>Aplicación de la gramática inglesa y fonológica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44F1CC4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0B36FA38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5729E6D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D88F42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0A0AA122" w14:textId="76C106F9" w:rsidR="00680B8C" w:rsidRPr="00CC2B4C" w:rsidRDefault="008214BE" w:rsidP="00CC2B4C">
            <w:pPr>
              <w:jc w:val="center"/>
              <w:rPr>
                <w:sz w:val="10"/>
                <w:szCs w:val="10"/>
              </w:rPr>
            </w:pPr>
            <w:r w:rsidRPr="008214BE">
              <w:rPr>
                <w:sz w:val="10"/>
                <w:szCs w:val="10"/>
              </w:rPr>
              <w:t>Producción de textos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54D454A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70C0EA40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E79A0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70DC7DA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2B86BCB" w14:textId="77777777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14:paraId="3CDAC661" w14:textId="77777777"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14:paraId="2FF94D8F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14:paraId="0A212405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6F88B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14:paraId="35DCB77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F7701A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14:paraId="43886BE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14:paraId="63A0EC03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8B208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76BDB6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FCC914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75EF081E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14:paraId="6E175C3C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13A550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5DC77F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75F2D5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14:paraId="7FEFFEB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14:paraId="350B99A8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912A08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14:paraId="7AA4C3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DF337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1698EB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39351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45AAA48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E774AC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017D804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46AFDE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14:paraId="63E61E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0E212D13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9CADB4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64A7D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65AA3" w:rsidRPr="00CD1986" w14:paraId="3C3B12B3" w14:textId="77777777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14:paraId="080C3320" w14:textId="77777777" w:rsidR="00965AA3" w:rsidRPr="00CD1986" w:rsidRDefault="00965AA3" w:rsidP="00965AA3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vAlign w:val="center"/>
          </w:tcPr>
          <w:p w14:paraId="57120713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380" w:type="dxa"/>
          </w:tcPr>
          <w:p w14:paraId="69A6436F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vAlign w:val="center"/>
          </w:tcPr>
          <w:p w14:paraId="2A75E9DE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vAlign w:val="center"/>
          </w:tcPr>
          <w:p w14:paraId="0899BCBF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vAlign w:val="center"/>
          </w:tcPr>
          <w:p w14:paraId="0CEAAFB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226418D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vAlign w:val="center"/>
          </w:tcPr>
          <w:p w14:paraId="751A82CA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vAlign w:val="center"/>
          </w:tcPr>
          <w:p w14:paraId="15187B8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vAlign w:val="center"/>
          </w:tcPr>
          <w:p w14:paraId="67483638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5855016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vAlign w:val="center"/>
          </w:tcPr>
          <w:p w14:paraId="50246878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1FC8B470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vAlign w:val="center"/>
          </w:tcPr>
          <w:p w14:paraId="71BEF54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64" w:type="dxa"/>
          </w:tcPr>
          <w:p w14:paraId="45D51876" w14:textId="77777777" w:rsidR="00965AA3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vAlign w:val="center"/>
          </w:tcPr>
          <w:p w14:paraId="1B183505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0AB6C59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vAlign w:val="center"/>
          </w:tcPr>
          <w:p w14:paraId="20C7750C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  <w:vAlign w:val="center"/>
          </w:tcPr>
          <w:p w14:paraId="1EE20782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</w:tcPr>
          <w:p w14:paraId="6046B7E7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209</w:t>
            </w:r>
          </w:p>
          <w:p w14:paraId="140A032B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F2851D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49</w:t>
            </w:r>
          </w:p>
        </w:tc>
        <w:tc>
          <w:tcPr>
            <w:tcW w:w="1410" w:type="dxa"/>
            <w:vAlign w:val="center"/>
          </w:tcPr>
          <w:p w14:paraId="28D7F740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77" w:type="dxa"/>
            <w:vAlign w:val="center"/>
          </w:tcPr>
          <w:p w14:paraId="003525CD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14:paraId="11F7CAE5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14:paraId="6A2F671E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793CD6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14:paraId="41493EA9" w14:textId="77777777"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31F5A6DF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14:paraId="380F8BCF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14:paraId="47735306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14:paraId="2E44EA51" w14:textId="77777777" w:rsidR="00AA6FF9" w:rsidRDefault="00AA6FF9" w:rsidP="00330AFE">
      <w:pPr>
        <w:jc w:val="both"/>
        <w:rPr>
          <w:sz w:val="14"/>
          <w:szCs w:val="14"/>
        </w:rPr>
      </w:pPr>
    </w:p>
    <w:p w14:paraId="24DDF6CD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7251D3FC" w14:textId="77777777" w:rsidR="00AA6FF9" w:rsidRDefault="00AA6FF9" w:rsidP="00330AFE">
      <w:pPr>
        <w:rPr>
          <w:sz w:val="14"/>
          <w:szCs w:val="14"/>
        </w:rPr>
      </w:pPr>
    </w:p>
    <w:p w14:paraId="483E6F9F" w14:textId="77777777" w:rsidR="00A229D9" w:rsidRDefault="00A229D9" w:rsidP="00330AFE">
      <w:pPr>
        <w:rPr>
          <w:sz w:val="14"/>
          <w:szCs w:val="14"/>
        </w:rPr>
      </w:pPr>
    </w:p>
    <w:p w14:paraId="1E4CF105" w14:textId="77777777" w:rsidR="00A229D9" w:rsidRDefault="00A229D9" w:rsidP="00330AFE">
      <w:pPr>
        <w:rPr>
          <w:sz w:val="14"/>
          <w:szCs w:val="14"/>
        </w:rPr>
      </w:pPr>
    </w:p>
    <w:p w14:paraId="08C70085" w14:textId="77777777" w:rsidR="00AA6FF9" w:rsidRDefault="00AA6FF9" w:rsidP="00330AFE">
      <w:pPr>
        <w:tabs>
          <w:tab w:val="left" w:pos="3005"/>
        </w:tabs>
      </w:pPr>
    </w:p>
    <w:p w14:paraId="556BAE87" w14:textId="77777777" w:rsidR="00102BD9" w:rsidRDefault="00102BD9" w:rsidP="00330AFE">
      <w:pPr>
        <w:rPr>
          <w:sz w:val="16"/>
          <w:szCs w:val="16"/>
        </w:rPr>
      </w:pPr>
      <w:permStart w:id="1709313597" w:edGrp="everyone"/>
    </w:p>
    <w:p w14:paraId="1F13646F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44009" wp14:editId="05095F55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3BF63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95166188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0131EFBE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9516618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4400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VJFwIAACwEAAAOAAAAZHJzL2Uyb0RvYy54bWysU8tu2zAQvBfoPxC817JdO4kFy4GbwEUB&#10;IwngBDnTFGkJILksSVtyv75LSn4g7anohdrlrvYxM5zft1qRg3C+BlPQ0WBIiTAcytrsCvr2uvpy&#10;R4kPzJRMgREFPQpP7xefP80bm4sxVKBK4QgWMT5vbEGrEGyeZZ5XQjM/ACsMBiU4zQK6bpeVjjVY&#10;XatsPBzeZA240jrgwnu8feyCdJHqSyl4eJbSi0BUQXG2kE6Xzm08s8Wc5TvHbFXzfgz2D1NoVhts&#10;ei71yAIje1f/UUrX3IEHGQYcdAZS1lykHXCb0fDDNpuKWZF2QXC8PcPk/19Z/nTY2BdHQvsNWiQw&#10;AtJYn3u8jPu00un4xUkJxhHC4xk20QbC8XI8m8ymt1NKOMZu76boxTLZ5W/rfPguQJNoFNQhLQkt&#10;dlj70KWeUmIzA6taqUSNMqQp6M3X6TD9cI5gcWWwx2XWaIV22/YLbKE84l4OOsq95asam6+ZDy/M&#10;Ice4Cuo2POMhFWAT6C1KKnC//nYf8xF6jFLSoGYK6n/umROUqB8GSZmNJpMosuRMprdjdNx1ZHsd&#10;MXv9ACjLEb4Qy5MZ84M6mdKBfkd5L2NXDDHDsXdBw8l8CJ2S8XlwsVymJJSVZWFtNpbH0hHOCO1r&#10;+86c7fEPyNwTnNTF8g80dLkdEct9AFknjiLAHao97ijJxHL/fKLmr/2UdXnki98AAAD//wMAUEsD&#10;BBQABgAIAAAAIQDBncSA4AAAAAgBAAAPAAAAZHJzL2Rvd25yZXYueG1sTI9BT8JAEIXvJv6HzZh4&#10;k60VCtRuCWlCTIweQC7cpt2hbezO1u4C1V/vctLjm/fy5nvZajSdONPgWssKHicRCOLK6pZrBfuP&#10;zcMChPPIGjvLpOCbHKzy25sMU20vvKXzztcilLBLUUHjfZ9K6aqGDLqJ7YmDd7SDQR/kUEs94CWU&#10;m07GUZRIgy2HDw32VDRUfe5ORsFrsXnHbRmbxU9XvLwd1/3X/jBT6v5uXD+D8DT6vzBc8QM65IGp&#10;tCfWTnRBx9OQVDBLQAR7Ok+WIMrrffkEMs/k/wH5LwAAAP//AwBQSwECLQAUAAYACAAAACEAtoM4&#10;kv4AAADhAQAAEwAAAAAAAAAAAAAAAAAAAAAAW0NvbnRlbnRfVHlwZXNdLnhtbFBLAQItABQABgAI&#10;AAAAIQA4/SH/1gAAAJQBAAALAAAAAAAAAAAAAAAAAC8BAABfcmVscy8ucmVsc1BLAQItABQABgAI&#10;AAAAIQDr83VJFwIAACwEAAAOAAAAAAAAAAAAAAAAAC4CAABkcnMvZTJvRG9jLnhtbFBLAQItABQA&#10;BgAIAAAAIQDBncSA4AAAAAgBAAAPAAAAAAAAAAAAAAAAAHEEAABkcnMvZG93bnJldi54bWxQSwUG&#10;AAAAAAQABADzAAAAfgUAAAAA&#10;" filled="f" stroked="f" strokeweight=".5pt">
                <v:textbox>
                  <w:txbxContent>
                    <w:p w14:paraId="09E3BF63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95166188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0131EFBE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951661886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AECFC" wp14:editId="798266B8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FD1CA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14652136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B1FF658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21465213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AECFC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VgGgIAADMEAAAOAAAAZHJzL2Uyb0RvYy54bWysU01vGyEQvVfKf0Dc47Vd24lXXkduIleV&#10;rCSSE+WMWfCuBAwF7F3313dg/aW0p6oXGJhhPt57zB5archeOF+DKeig16dEGA5lbbYFfX9b3t5T&#10;4gMzJVNgREEPwtOH+c2XWWNzMYQKVCkcwSTG540taBWCzbPM80po5ntghUGnBKdZwKPbZqVjDWbX&#10;Khv2+5OsAVdaB1x4j7dPnZPOU34pBQ8vUnoRiCoo9hbS6tK6iWs2n7F865itan5sg/1DF5rVBoue&#10;Uz2xwMjO1X+k0jV34EGGHgedgZQ1F2kGnGbQ/zTNumJWpFkQHG/PMPn/l5Y/79f21ZHQfoMWCYyA&#10;NNbnHi/jPK10Ou7YKUE/Qng4wybaQDheDqej6XQypYSj7+5+PBmkNNnltXU+fBegSTQK6pCWhBbb&#10;r3zAihh6ConFDCxrpRI1ypCmoJOv4356cPbgC2Xw4aXXaIV205K6vJpjA+UBx3PQMe8tX9bYw4r5&#10;8MocUo0ToXzDCy5SAdaCo0VJBe7X3+5jPDKAXkoalE5B/c8dc4IS9cMgN9PBaBS1lg6j8d0QD+7a&#10;s7n2mJ1+BFTnAD+K5cmM8UGdTOlAf6DKF7EqupjhWLug4WQ+hk7Q+Eu4WCxSEKrLsrAya8tj6ohq&#10;RPit/WDOHmkISOAznETG8k9sdLEdH4tdAFknqiLOHapH+FGZicHjL4rSvz6nqMtfn/8GAAD//wMA&#10;UEsDBBQABgAIAAAAIQCpMHXW4QAAAAoBAAAPAAAAZHJzL2Rvd25yZXYueG1sTI9BT8JAEIXvJv6H&#10;zZh4ky0VEEq3hDQhJkYOIBdu2+7QNnZna3eB6q93OOntTd7kve+lq8G24oK9bxwpGI8iEEilMw1V&#10;Cg4fm6c5CB80Gd06QgXf6GGV3d+lOjHuSju87EMlOIR8ohXUIXSJlL6s0Wo/ch0SeyfXWx347Ctp&#10;en3lcNvKOIpm0uqGuKHWHeY1lp/7s1Xwlm+2elfEdv7T5q/vp3X3dThOlXp8GNZLEAGH8PcMN3xG&#10;h4yZCncm40WrYDF7YfSgYDoBcfMnzzGrglW8GIPMUvl/QvYLAAD//wMAUEsBAi0AFAAGAAgAAAAh&#10;ALaDOJL+AAAA4QEAABMAAAAAAAAAAAAAAAAAAAAAAFtDb250ZW50X1R5cGVzXS54bWxQSwECLQAU&#10;AAYACAAAACEAOP0h/9YAAACUAQAACwAAAAAAAAAAAAAAAAAvAQAAX3JlbHMvLnJlbHNQSwECLQAU&#10;AAYACAAAACEAGYM1YBoCAAAzBAAADgAAAAAAAAAAAAAAAAAuAgAAZHJzL2Uyb0RvYy54bWxQSwEC&#10;LQAUAAYACAAAACEAqTB11uEAAAAKAQAADwAAAAAAAAAAAAAAAAB0BAAAZHJzL2Rvd25yZXYueG1s&#10;UEsFBgAAAAAEAAQA8wAAAIIFAAAAAA==&#10;" filled="f" stroked="f" strokeweight=".5pt">
                <v:textbox>
                  <w:txbxContent>
                    <w:p w14:paraId="32FFD1CA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14652136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B1FF658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2146521369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BA59F" wp14:editId="45FD7324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716A1" wp14:editId="076BDD35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709313597"/>
    <w:p w14:paraId="4600C5AC" w14:textId="77777777" w:rsidR="00AA6FF9" w:rsidRDefault="00AA6FF9" w:rsidP="00330AFE">
      <w:pPr>
        <w:rPr>
          <w:sz w:val="16"/>
          <w:szCs w:val="16"/>
        </w:rPr>
      </w:pPr>
    </w:p>
    <w:p w14:paraId="26AC3F0A" w14:textId="77777777" w:rsidR="00AA6FF9" w:rsidRPr="000464E2" w:rsidRDefault="00AA6FF9" w:rsidP="00330AFE">
      <w:pPr>
        <w:tabs>
          <w:tab w:val="left" w:pos="3005"/>
        </w:tabs>
      </w:pPr>
    </w:p>
    <w:p w14:paraId="38FB1729" w14:textId="77777777"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EBC5" w14:textId="77777777" w:rsidR="00C80D1C" w:rsidRDefault="00C80D1C" w:rsidP="00AA6FF9">
      <w:pPr>
        <w:spacing w:after="0" w:line="240" w:lineRule="auto"/>
      </w:pPr>
      <w:r>
        <w:separator/>
      </w:r>
    </w:p>
  </w:endnote>
  <w:endnote w:type="continuationSeparator" w:id="0">
    <w:p w14:paraId="466B1470" w14:textId="77777777" w:rsidR="00C80D1C" w:rsidRDefault="00C80D1C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10F7B173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55AE5B" wp14:editId="6C0EABDA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1AD118" w14:textId="77777777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095F4087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B70C" w14:textId="77777777" w:rsidR="00C80D1C" w:rsidRDefault="00C80D1C" w:rsidP="00AA6FF9">
      <w:pPr>
        <w:spacing w:after="0" w:line="240" w:lineRule="auto"/>
      </w:pPr>
      <w:r>
        <w:separator/>
      </w:r>
    </w:p>
  </w:footnote>
  <w:footnote w:type="continuationSeparator" w:id="0">
    <w:p w14:paraId="18E8D06E" w14:textId="77777777" w:rsidR="00C80D1C" w:rsidRDefault="00C80D1C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0510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AD0C6D" wp14:editId="52C29ACC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98581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EB95EDA" wp14:editId="78788365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271736A4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409806EC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66748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93BC7"/>
    <w:rsid w:val="000F1B2F"/>
    <w:rsid w:val="00102BD9"/>
    <w:rsid w:val="001045AF"/>
    <w:rsid w:val="001745FC"/>
    <w:rsid w:val="00184EC2"/>
    <w:rsid w:val="001B5953"/>
    <w:rsid w:val="001D4180"/>
    <w:rsid w:val="001F1577"/>
    <w:rsid w:val="00216DBF"/>
    <w:rsid w:val="0023130F"/>
    <w:rsid w:val="00232B88"/>
    <w:rsid w:val="00244555"/>
    <w:rsid w:val="002A0B89"/>
    <w:rsid w:val="002E1BCB"/>
    <w:rsid w:val="002F293F"/>
    <w:rsid w:val="002F3A86"/>
    <w:rsid w:val="00300A9E"/>
    <w:rsid w:val="003033F1"/>
    <w:rsid w:val="00330AFE"/>
    <w:rsid w:val="003C29BE"/>
    <w:rsid w:val="003D3B80"/>
    <w:rsid w:val="00402C4E"/>
    <w:rsid w:val="00411F7D"/>
    <w:rsid w:val="004B0EF0"/>
    <w:rsid w:val="004C3747"/>
    <w:rsid w:val="004E2E31"/>
    <w:rsid w:val="005218EC"/>
    <w:rsid w:val="005371A1"/>
    <w:rsid w:val="005968C8"/>
    <w:rsid w:val="005A2EEB"/>
    <w:rsid w:val="005F020F"/>
    <w:rsid w:val="0066015D"/>
    <w:rsid w:val="00680B8C"/>
    <w:rsid w:val="006E51F0"/>
    <w:rsid w:val="00705E75"/>
    <w:rsid w:val="007505B6"/>
    <w:rsid w:val="00776AA4"/>
    <w:rsid w:val="007F5B50"/>
    <w:rsid w:val="00811D3E"/>
    <w:rsid w:val="008214BE"/>
    <w:rsid w:val="00840EC8"/>
    <w:rsid w:val="00892345"/>
    <w:rsid w:val="00901C66"/>
    <w:rsid w:val="00905A83"/>
    <w:rsid w:val="00924572"/>
    <w:rsid w:val="00965AA3"/>
    <w:rsid w:val="00966DDD"/>
    <w:rsid w:val="009A07C8"/>
    <w:rsid w:val="00A143AB"/>
    <w:rsid w:val="00A229D9"/>
    <w:rsid w:val="00A32D03"/>
    <w:rsid w:val="00A36B73"/>
    <w:rsid w:val="00A80C98"/>
    <w:rsid w:val="00AA6FF9"/>
    <w:rsid w:val="00AE3F03"/>
    <w:rsid w:val="00B03F1A"/>
    <w:rsid w:val="00B408EF"/>
    <w:rsid w:val="00B7547C"/>
    <w:rsid w:val="00BB08A6"/>
    <w:rsid w:val="00BC045A"/>
    <w:rsid w:val="00BD1EF3"/>
    <w:rsid w:val="00BF69EA"/>
    <w:rsid w:val="00C00B8E"/>
    <w:rsid w:val="00C20BF1"/>
    <w:rsid w:val="00C22123"/>
    <w:rsid w:val="00C80D1C"/>
    <w:rsid w:val="00C93C9A"/>
    <w:rsid w:val="00CC2B4C"/>
    <w:rsid w:val="00CD1986"/>
    <w:rsid w:val="00D531D0"/>
    <w:rsid w:val="00D551D2"/>
    <w:rsid w:val="00D640BF"/>
    <w:rsid w:val="00DB41A1"/>
    <w:rsid w:val="00DC28F9"/>
    <w:rsid w:val="00E42031"/>
    <w:rsid w:val="00E507ED"/>
    <w:rsid w:val="00E67B51"/>
    <w:rsid w:val="00EA48FC"/>
    <w:rsid w:val="00EE3883"/>
    <w:rsid w:val="00EE4988"/>
    <w:rsid w:val="00F042E8"/>
    <w:rsid w:val="00F055C0"/>
    <w:rsid w:val="00F25B5B"/>
    <w:rsid w:val="00F553B3"/>
    <w:rsid w:val="00F72530"/>
    <w:rsid w:val="00F814C1"/>
    <w:rsid w:val="00F8661D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3E9AF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5D6D5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5D6D5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5D6D5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5D6D5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1F7C8F"/>
    <w:rsid w:val="005D6D57"/>
    <w:rsid w:val="008D642A"/>
    <w:rsid w:val="00955965"/>
    <w:rsid w:val="00982A95"/>
    <w:rsid w:val="00B25600"/>
    <w:rsid w:val="00ED45F2"/>
    <w:rsid w:val="00F0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534B7A8320D4D608DCA084EA6912129">
    <w:name w:val="D534B7A8320D4D608DCA084EA6912129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934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Valeria Sanchez Gonzalez</cp:lastModifiedBy>
  <cp:revision>2</cp:revision>
  <cp:lastPrinted>2025-11-11T22:24:00Z</cp:lastPrinted>
  <dcterms:created xsi:type="dcterms:W3CDTF">2025-11-18T18:10:00Z</dcterms:created>
  <dcterms:modified xsi:type="dcterms:W3CDTF">2025-11-18T18:10:00Z</dcterms:modified>
</cp:coreProperties>
</file>