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47DDEB91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093BC7" w:rsidRPr="00093BC7">
        <w:rPr>
          <w:bCs/>
          <w:sz w:val="14"/>
          <w:szCs w:val="14"/>
        </w:rPr>
        <w:t>TURISMO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1D2BE219" w:rsidR="00680B8C" w:rsidRPr="00CD1986" w:rsidRDefault="00093BC7" w:rsidP="00680B8C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Servicio de hospedaje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065F7E5E" w:rsidR="00680B8C" w:rsidRPr="00093BC7" w:rsidRDefault="00093BC7" w:rsidP="00093BC7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Servicio de restaurante y bar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1EDE3551" w:rsidR="00680B8C" w:rsidRPr="00CD1986" w:rsidRDefault="00093BC7" w:rsidP="001D4180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Comercializar productos turísticos y elaboración de paquetes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7E185BB6" w:rsidR="00680B8C" w:rsidRPr="00CD1986" w:rsidRDefault="00093BC7" w:rsidP="00680B8C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Empresas turísticas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40438A4E" w:rsidR="00680B8C" w:rsidRPr="00CD1986" w:rsidRDefault="00093BC7" w:rsidP="00680B8C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Introducción al turismo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5BC9866B" w:rsidR="00680B8C" w:rsidRPr="00CD1986" w:rsidRDefault="00093BC7" w:rsidP="001D4180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Recursos turísticos en tu estado y guiar recorridos en la región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68EF5885" w:rsidR="00680B8C" w:rsidRPr="00CD1986" w:rsidRDefault="00093BC7" w:rsidP="00680B8C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Patrimonio turístico nacional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49C8C7D8" w:rsidR="00680B8C" w:rsidRPr="00CC2B4C" w:rsidRDefault="00093BC7" w:rsidP="00CC2B4C">
            <w:pPr>
              <w:jc w:val="center"/>
              <w:rPr>
                <w:sz w:val="10"/>
                <w:szCs w:val="10"/>
              </w:rPr>
            </w:pPr>
            <w:r w:rsidRPr="00093BC7">
              <w:rPr>
                <w:sz w:val="10"/>
                <w:szCs w:val="10"/>
              </w:rPr>
              <w:t>Desarrollo de eventos socioculturales y de negocios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594C" w14:textId="77777777" w:rsidR="007B4141" w:rsidRDefault="007B4141" w:rsidP="00AA6FF9">
      <w:pPr>
        <w:spacing w:after="0" w:line="240" w:lineRule="auto"/>
      </w:pPr>
      <w:r>
        <w:separator/>
      </w:r>
    </w:p>
  </w:endnote>
  <w:endnote w:type="continuationSeparator" w:id="0">
    <w:p w14:paraId="4013D731" w14:textId="77777777" w:rsidR="007B4141" w:rsidRDefault="007B4141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2671" w14:textId="77777777" w:rsidR="007B4141" w:rsidRDefault="007B4141" w:rsidP="00AA6FF9">
      <w:pPr>
        <w:spacing w:after="0" w:line="240" w:lineRule="auto"/>
      </w:pPr>
      <w:r>
        <w:separator/>
      </w:r>
    </w:p>
  </w:footnote>
  <w:footnote w:type="continuationSeparator" w:id="0">
    <w:p w14:paraId="03F5F090" w14:textId="77777777" w:rsidR="007B4141" w:rsidRDefault="007B4141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32B88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968C8"/>
    <w:rsid w:val="005A2EEB"/>
    <w:rsid w:val="005F020F"/>
    <w:rsid w:val="00680B8C"/>
    <w:rsid w:val="006E51F0"/>
    <w:rsid w:val="00705E75"/>
    <w:rsid w:val="007505B6"/>
    <w:rsid w:val="00776AA4"/>
    <w:rsid w:val="007B4141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553B3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434EE9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2025-11-18T17:30:00Z</dcterms:created>
  <dcterms:modified xsi:type="dcterms:W3CDTF">2025-11-18T17:30:00Z</dcterms:modified>
</cp:coreProperties>
</file>