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A52295">
        <w:rPr>
          <w:bCs/>
          <w:sz w:val="14"/>
          <w:szCs w:val="14"/>
        </w:rPr>
        <w:t>TRAMITACIÓN ADUANAL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1575907948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575907948"/>
          <w:p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829439050" w:edGrp="everyone" w:colFirst="16" w:colLast="16"/>
            <w:permStart w:id="1337217431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1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A32D03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1" w:displacedByCustomXml="prev"/>
        <w:tc>
          <w:tcPr>
            <w:tcW w:w="424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  <w:r w:rsidR="00905A83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10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422A38AEC6764B15AF9C25AA6954EB1F"/>
            </w:placeholder>
            <w:dropDownList>
              <w:listItem w:value="Elija un elemento."/>
              <w:listItem w:displayText="Inglés VI" w:value="Inglés V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EE4988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384055002" w:edGrp="everyone" w:colFirst="16" w:colLast="16"/>
            <w:permStart w:id="754194357" w:edGrp="everyone" w:colFirst="13" w:colLast="13"/>
            <w:permEnd w:id="829439050"/>
            <w:permEnd w:id="1337217431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2F3A8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384055002"/>
      <w:permEnd w:id="754194357"/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1704587219"/>
            <w:placeholder>
              <w:docPart w:val="DefaultPlaceholder_-1854013438"/>
            </w:placeholder>
            <w:dropDownList>
              <w:listItem w:value="Elija un elemento."/>
              <w:listItem w:displayText="Taller de Pensamiento Variacional I" w:value="Taller de Pensamiento Variacional I"/>
              <w:listItem w:displayText="Dibujo técnico I" w:value="Dibujo técnico I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Comunicación y sociedad I" w:value="Comunicación y sociedad I"/>
              <w:listItem w:displayText="Raíces etimológicas del español I" w:value="Raíces etimológicas del español I"/>
              <w:listItem w:displayText="Salud integral I" w:value="Salud integral I"/>
              <w:listItem w:displayText="Análisis de fenómenos y procesos biológicos" w:value="Análisis de fenómenos y procesos biológicos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  <w:listItem w:displayText="Fundamentos de administración I" w:value="Fundamentos de administración I"/>
              <w:listItem w:displayText="Procesos contables I" w:value="Procesos contables I"/>
              <w:listItem w:displayText="Derecho y sociedad I" w:value="Derecho y sociedad I"/>
              <w:listItem w:displayText="Economía I: La función de los agentes económicos en la sociedad" w:value="Economía I: La función de los agentes económicos en la sociedad"/>
              <w:listItem w:displayText="Temas selectos de Ciencias sociales I" w:value="Temas selectos de Ciencias sociales I"/>
              <w:listItem w:displayText="Psicología I" w:value="Psicología I"/>
              <w:listItem w:displayText="Arte y cultura I" w:value="Arte y cultura I"/>
              <w:listItem w:displayText="Lógica y pensamiento crítico" w:value="Lógica y pensamiento crítico"/>
              <w:listItem w:displayText="Pensamiento filosófico I" w:value="Pensamiento filosófico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Default="007964F5" w:rsidP="007E32DA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Taller de Pensamiento Variacional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-853184716"/>
            <w:lock w:val="sdtLocked"/>
            <w:placeholder>
              <w:docPart w:val="DefaultPlaceholder_-1854013438"/>
            </w:placeholder>
            <w15:color w:val="000000"/>
            <w:dropDownList>
              <w:listItem w:value="Elija un elemento."/>
              <w:listItem w:displayText="Taller de pensamiento variacional II" w:value="Taller de pensamiento variacional II"/>
              <w:listItem w:displayText="Dibujo técnico II" w:value="Dibujo técnico II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Comunicación y sociedad II" w:value="Comunicación y sociedad II"/>
              <w:listItem w:displayText="Raíces etimológicas del español II" w:value="Raíces etimológicas del español II"/>
              <w:listItem w:displayText="Salud integral II" w:value="Salud integral II"/>
              <w:listItem w:displayText="Temas selectos de biología" w:value="Temas selectos de biología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  <w:listItem w:displayText="Fundamentos de administración II" w:value="Fundamentos de administración II"/>
              <w:listItem w:displayText="Procesos contables II" w:value="Procesos contables II"/>
              <w:listItem w:displayText="Derecho y sociedad II" w:value="Derecho y sociedad II"/>
              <w:listItem w:displayText="Economía II: Política económica y política pública mexicana" w:value="Economía II: Política económica y política pública mexicana"/>
              <w:listItem w:displayText="Temas selectos de Ciencias sociales II" w:value="Temas selectos de Ciencias sociales II"/>
              <w:listItem w:displayText="Psicología II" w:value="Psicología II"/>
              <w:listItem w:displayText="Arte y cultura II" w:value="Arte y cultura II"/>
              <w:listItem w:displayText="Experiencia estética" w:value="Experiencia estética"/>
              <w:listItem w:displayText="Pensamiento filosófico II" w:value="Pensamiento filosófico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Default="004D7317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Pensamiento filosófico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permStart w:id="978799228" w:edGrp="everyone" w:colFirst="16" w:colLast="16"/>
            <w:permStart w:id="1063347738" w:edGrp="everyone" w:colFirst="13" w:colLast="1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permStart w:id="616247669" w:edGrp="everyone" w:colFirst="16" w:colLast="16"/>
            <w:permStart w:id="1891780855" w:edGrp="everyone" w:colFirst="13" w:colLast="13"/>
            <w:permEnd w:id="978799228"/>
            <w:permEnd w:id="1063347738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616247669"/>
      <w:permEnd w:id="1891780855"/>
      <w:tr w:rsidR="00A52295" w:rsidRPr="00CD1986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:rsidR="00A52295" w:rsidRPr="00CD1986" w:rsidRDefault="00A52295" w:rsidP="00A5229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A52295" w:rsidRPr="00CD1986" w:rsidRDefault="00A52295" w:rsidP="00A5229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A52295" w:rsidRPr="00CD1986" w:rsidRDefault="00A52295" w:rsidP="00A52295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A52295" w:rsidRPr="00CD1986" w:rsidRDefault="00A52295" w:rsidP="00A5229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A52295" w:rsidRPr="00CD1986" w:rsidRDefault="00A52295" w:rsidP="00A5229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A52295" w:rsidRPr="00CD1986" w:rsidRDefault="00A52295" w:rsidP="00A52295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A52295" w:rsidRPr="00CD1986" w:rsidRDefault="00A52295" w:rsidP="00A5229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A52295" w:rsidRPr="00CD1986" w:rsidRDefault="00A52295" w:rsidP="00A52295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Organismos relacionados con el comercio nacional e internacional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A52295" w:rsidRPr="00CD1986" w:rsidRDefault="00A52295" w:rsidP="00A52295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A52295" w:rsidRPr="00CD1986" w:rsidRDefault="00A52295" w:rsidP="00A52295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A52295" w:rsidRPr="00CD1986" w:rsidRDefault="00A52295" w:rsidP="00A52295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Estructura del comercio nacional e internacional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A52295" w:rsidRPr="00CD1986" w:rsidRDefault="00A52295" w:rsidP="00A52295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A52295" w:rsidRPr="00CD1986" w:rsidRDefault="00A52295" w:rsidP="00A52295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A52295" w:rsidRPr="00CD1986" w:rsidRDefault="00A52295" w:rsidP="00A52295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Legislación aduanera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A52295" w:rsidRPr="00CD1986" w:rsidRDefault="00A52295" w:rsidP="00A52295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A52295" w:rsidRPr="00CD1986" w:rsidRDefault="00A52295" w:rsidP="00A52295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A52295" w:rsidRPr="00CD1986" w:rsidRDefault="00A52295" w:rsidP="00A52295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Logística del transporte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A52295" w:rsidRPr="00CD1986" w:rsidRDefault="00A52295" w:rsidP="00A52295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A52295" w:rsidRPr="00CD1986" w:rsidRDefault="00A52295" w:rsidP="00A52295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A52295" w:rsidRPr="00CD1986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:rsidR="00A52295" w:rsidRPr="00CD1986" w:rsidRDefault="00A52295" w:rsidP="00A5229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A52295" w:rsidRPr="00CD1986" w:rsidRDefault="00A52295" w:rsidP="00A5229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A52295" w:rsidRPr="00CD1986" w:rsidRDefault="00A52295" w:rsidP="00A52295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A52295" w:rsidRPr="00CD1986" w:rsidRDefault="00A52295" w:rsidP="00A5229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A52295" w:rsidRPr="00CD1986" w:rsidRDefault="00A52295" w:rsidP="00A5229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A52295" w:rsidRPr="00CD1986" w:rsidRDefault="00A52295" w:rsidP="00A52295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A52295" w:rsidRPr="00CD1986" w:rsidRDefault="00A52295" w:rsidP="00A5229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A52295" w:rsidRPr="00CD1986" w:rsidRDefault="00A52295" w:rsidP="00A52295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Estructura del sistema armonizado de designación y codificación de mercancías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A52295" w:rsidRPr="00CD1986" w:rsidRDefault="00A52295" w:rsidP="00A52295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A52295" w:rsidRPr="00CD1986" w:rsidRDefault="00A52295" w:rsidP="00A52295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A52295" w:rsidRPr="00CD1986" w:rsidRDefault="00A52295" w:rsidP="00A52295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Clasificación arancelaria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A52295" w:rsidRPr="00CD1986" w:rsidRDefault="00A52295" w:rsidP="00A52295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A52295" w:rsidRPr="00CD1986" w:rsidRDefault="00A52295" w:rsidP="00A52295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A52295" w:rsidRPr="00CD1986" w:rsidRDefault="00A52295" w:rsidP="00A52295">
            <w:pPr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color w:val="000000"/>
                <w:sz w:val="10"/>
                <w:szCs w:val="10"/>
                <w:lang w:eastAsia="es-MX"/>
              </w:rPr>
              <w:t>Merceología</w:t>
            </w:r>
            <w:proofErr w:type="spellEnd"/>
            <w:r>
              <w:rPr>
                <w:color w:val="000000"/>
                <w:sz w:val="10"/>
                <w:szCs w:val="10"/>
                <w:lang w:eastAsia="es-MX"/>
              </w:rPr>
              <w:t xml:space="preserve"> I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A52295" w:rsidRPr="00CD1986" w:rsidRDefault="00A52295" w:rsidP="00A52295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A52295" w:rsidRPr="00CD1986" w:rsidRDefault="00A52295" w:rsidP="00A52295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A52295" w:rsidRPr="00CD1986" w:rsidRDefault="00A52295" w:rsidP="00A52295">
            <w:pPr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color w:val="000000"/>
                <w:sz w:val="10"/>
                <w:szCs w:val="10"/>
                <w:lang w:eastAsia="es-MX"/>
              </w:rPr>
              <w:t>Merceología</w:t>
            </w:r>
            <w:proofErr w:type="spellEnd"/>
            <w:r>
              <w:rPr>
                <w:color w:val="000000"/>
                <w:sz w:val="10"/>
                <w:szCs w:val="10"/>
                <w:lang w:eastAsia="es-MX"/>
              </w:rPr>
              <w:t xml:space="preserve"> II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A52295" w:rsidRPr="00CD1986" w:rsidRDefault="00A52295" w:rsidP="00A52295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A52295" w:rsidRPr="00CD1986" w:rsidRDefault="00A52295" w:rsidP="00A52295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7E32DA" w:rsidRPr="00CD1986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:rsidR="007E32DA" w:rsidRPr="00CD1986" w:rsidRDefault="007E32DA" w:rsidP="007E32DA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:rsidR="007E32DA" w:rsidRPr="00CD1986" w:rsidRDefault="007E32DA" w:rsidP="007E32DA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64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560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/</w:t>
            </w:r>
          </w:p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4</w:t>
            </w:r>
          </w:p>
        </w:tc>
      </w:tr>
    </w:tbl>
    <w:p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696015138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84184725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8418472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84184725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84184725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36392668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36392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36392668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36392668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696015138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378" w:rsidRDefault="00A91378" w:rsidP="00AA6FF9">
      <w:pPr>
        <w:spacing w:after="0" w:line="240" w:lineRule="auto"/>
      </w:pPr>
      <w:r>
        <w:separator/>
      </w:r>
    </w:p>
  </w:endnote>
  <w:endnote w:type="continuationSeparator" w:id="0">
    <w:p w:rsidR="00A91378" w:rsidRDefault="00A91378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378" w:rsidRDefault="00A91378" w:rsidP="00AA6FF9">
      <w:pPr>
        <w:spacing w:after="0" w:line="240" w:lineRule="auto"/>
      </w:pPr>
      <w:r>
        <w:separator/>
      </w:r>
    </w:p>
  </w:footnote>
  <w:footnote w:type="continuationSeparator" w:id="0">
    <w:p w:rsidR="00A91378" w:rsidRDefault="00A91378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35A30"/>
    <w:rsid w:val="00091042"/>
    <w:rsid w:val="000F1B2F"/>
    <w:rsid w:val="00102A74"/>
    <w:rsid w:val="00102BD9"/>
    <w:rsid w:val="001045AF"/>
    <w:rsid w:val="0011044D"/>
    <w:rsid w:val="001745FC"/>
    <w:rsid w:val="0018684B"/>
    <w:rsid w:val="001A02C2"/>
    <w:rsid w:val="0023130F"/>
    <w:rsid w:val="002478AD"/>
    <w:rsid w:val="0026436E"/>
    <w:rsid w:val="0028055A"/>
    <w:rsid w:val="002E1BCB"/>
    <w:rsid w:val="002F3A86"/>
    <w:rsid w:val="00300A9E"/>
    <w:rsid w:val="003033F1"/>
    <w:rsid w:val="00330AFE"/>
    <w:rsid w:val="00332791"/>
    <w:rsid w:val="003C29BE"/>
    <w:rsid w:val="00411F7D"/>
    <w:rsid w:val="004B0EF0"/>
    <w:rsid w:val="004B2D58"/>
    <w:rsid w:val="004C105A"/>
    <w:rsid w:val="004D7317"/>
    <w:rsid w:val="004E2E31"/>
    <w:rsid w:val="004E657B"/>
    <w:rsid w:val="005452B2"/>
    <w:rsid w:val="005A2EEB"/>
    <w:rsid w:val="00607B04"/>
    <w:rsid w:val="00626803"/>
    <w:rsid w:val="006E51F0"/>
    <w:rsid w:val="007253E1"/>
    <w:rsid w:val="0076196B"/>
    <w:rsid w:val="0077270E"/>
    <w:rsid w:val="00776AA4"/>
    <w:rsid w:val="007964F5"/>
    <w:rsid w:val="007E32DA"/>
    <w:rsid w:val="00832903"/>
    <w:rsid w:val="00840EC8"/>
    <w:rsid w:val="00856A69"/>
    <w:rsid w:val="00892345"/>
    <w:rsid w:val="008B485E"/>
    <w:rsid w:val="00905A83"/>
    <w:rsid w:val="00927DA2"/>
    <w:rsid w:val="00945A0A"/>
    <w:rsid w:val="00966DDD"/>
    <w:rsid w:val="00973FCB"/>
    <w:rsid w:val="00975037"/>
    <w:rsid w:val="009A07C8"/>
    <w:rsid w:val="009F51A1"/>
    <w:rsid w:val="00A229D9"/>
    <w:rsid w:val="00A26A61"/>
    <w:rsid w:val="00A32D03"/>
    <w:rsid w:val="00A52295"/>
    <w:rsid w:val="00A80C98"/>
    <w:rsid w:val="00A91378"/>
    <w:rsid w:val="00AA1426"/>
    <w:rsid w:val="00AA6FF9"/>
    <w:rsid w:val="00B03F1A"/>
    <w:rsid w:val="00B7547C"/>
    <w:rsid w:val="00BB08A6"/>
    <w:rsid w:val="00BC045A"/>
    <w:rsid w:val="00BD1EF3"/>
    <w:rsid w:val="00BF69EA"/>
    <w:rsid w:val="00C00B8E"/>
    <w:rsid w:val="00C15D79"/>
    <w:rsid w:val="00C57003"/>
    <w:rsid w:val="00C57458"/>
    <w:rsid w:val="00C9042B"/>
    <w:rsid w:val="00CD1986"/>
    <w:rsid w:val="00D531D0"/>
    <w:rsid w:val="00D551D2"/>
    <w:rsid w:val="00D640BF"/>
    <w:rsid w:val="00D83486"/>
    <w:rsid w:val="00DB41A1"/>
    <w:rsid w:val="00E507ED"/>
    <w:rsid w:val="00E53AA1"/>
    <w:rsid w:val="00E67B51"/>
    <w:rsid w:val="00EA48FC"/>
    <w:rsid w:val="00EE4988"/>
    <w:rsid w:val="00EF6AEA"/>
    <w:rsid w:val="00F055C0"/>
    <w:rsid w:val="00F25B5B"/>
    <w:rsid w:val="00F50B06"/>
    <w:rsid w:val="00F547F4"/>
    <w:rsid w:val="00F814C1"/>
    <w:rsid w:val="00F975F9"/>
    <w:rsid w:val="00FA1122"/>
    <w:rsid w:val="00FB5EC5"/>
    <w:rsid w:val="00FD4D77"/>
    <w:rsid w:val="00FD53EA"/>
    <w:rsid w:val="00FF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133F0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2A38AEC6764B15AF9C25AA6954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BE1D-B939-49BF-A197-707CBB4F70A5}"/>
      </w:docPartPr>
      <w:docPartBody>
        <w:p w:rsidR="0030400E" w:rsidRDefault="00ED45F2" w:rsidP="00ED45F2">
          <w:pPr>
            <w:pStyle w:val="422A38AEC6764B15AF9C25AA6954EB1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E8B1DCBE4A24233AA1BC3E1D0D99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FBCB7-E6E8-4EAD-842A-4DB66BDC6396}"/>
      </w:docPartPr>
      <w:docPartBody>
        <w:p w:rsidR="00000000" w:rsidRDefault="0030400E" w:rsidP="0030400E">
          <w:pPr>
            <w:pStyle w:val="1E8B1DCBE4A24233AA1BC3E1D0D99C77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E6AC4-2A40-4B7C-AA05-036444A76DA1}"/>
      </w:docPartPr>
      <w:docPartBody>
        <w:p w:rsidR="00000000" w:rsidRDefault="0030400E">
          <w:r w:rsidRPr="00355AC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226CC4"/>
    <w:rsid w:val="0030400E"/>
    <w:rsid w:val="00742360"/>
    <w:rsid w:val="00955965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0400E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62412EEC98448A1991D318638E0C302">
    <w:name w:val="B62412EEC98448A1991D318638E0C302"/>
    <w:rsid w:val="0030400E"/>
  </w:style>
  <w:style w:type="paragraph" w:customStyle="1" w:styleId="1E8B1DCBE4A24233AA1BC3E1D0D99C77">
    <w:name w:val="1E8B1DCBE4A24233AA1BC3E1D0D99C77"/>
    <w:rsid w:val="003040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925</Words>
  <Characters>5091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3</cp:revision>
  <cp:lastPrinted>2025-11-11T22:24:00Z</cp:lastPrinted>
  <dcterms:created xsi:type="dcterms:W3CDTF">2025-11-19T20:02:00Z</dcterms:created>
  <dcterms:modified xsi:type="dcterms:W3CDTF">2025-11-19T20:03:00Z</dcterms:modified>
</cp:coreProperties>
</file>